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FBFB0" w14:textId="38649632" w:rsidR="00C777F7" w:rsidRPr="002D71DD" w:rsidRDefault="00C777F7" w:rsidP="00C777F7">
      <w:pPr>
        <w:jc w:val="both"/>
        <w:rPr>
          <w:b/>
          <w:bCs/>
          <w:color w:val="FF0000"/>
        </w:rPr>
      </w:pPr>
      <w:bookmarkStart w:id="0" w:name="_GoBack"/>
      <w:bookmarkEnd w:id="0"/>
      <w:r w:rsidRPr="002D71DD">
        <w:rPr>
          <w:b/>
          <w:bCs/>
          <w:color w:val="FF0000"/>
        </w:rPr>
        <w:t xml:space="preserve">MERCOLEDI’ </w:t>
      </w:r>
      <w:r>
        <w:rPr>
          <w:b/>
          <w:bCs/>
          <w:color w:val="FF0000"/>
        </w:rPr>
        <w:t>(9,00- 18,00)</w:t>
      </w:r>
    </w:p>
    <w:p w14:paraId="66596135" w14:textId="77777777" w:rsidR="00C777F7" w:rsidRPr="00791ED7" w:rsidRDefault="00C777F7" w:rsidP="00C777F7">
      <w:pPr>
        <w:spacing w:line="240" w:lineRule="auto"/>
        <w:jc w:val="both"/>
      </w:pPr>
      <w:r w:rsidRPr="00791ED7">
        <w:t xml:space="preserve">Ore 9,00 – 11,10: </w:t>
      </w:r>
    </w:p>
    <w:p w14:paraId="5B498745" w14:textId="1060A2FC" w:rsidR="00C777F7" w:rsidRPr="00791ED7" w:rsidRDefault="00C777F7" w:rsidP="00C777F7">
      <w:pPr>
        <w:spacing w:line="240" w:lineRule="auto"/>
        <w:jc w:val="both"/>
      </w:pPr>
      <w:r w:rsidRPr="00791ED7">
        <w:t>Nozione di progetto di vita. Procedimento per l’elaborazione del progetto di vita. Ridefinizione delle UVM</w:t>
      </w:r>
    </w:p>
    <w:p w14:paraId="2ED75515" w14:textId="77777777" w:rsidR="00C777F7" w:rsidRDefault="00C777F7" w:rsidP="00C777F7">
      <w:pPr>
        <w:jc w:val="both"/>
        <w:rPr>
          <w:b/>
          <w:bCs/>
        </w:rPr>
      </w:pPr>
      <w:r>
        <w:rPr>
          <w:b/>
          <w:bCs/>
        </w:rPr>
        <w:t>BREAK</w:t>
      </w:r>
    </w:p>
    <w:p w14:paraId="758E2C83" w14:textId="4ABC5FE5" w:rsidR="00C777F7" w:rsidRPr="00791ED7" w:rsidRDefault="00C777F7" w:rsidP="00C777F7">
      <w:pPr>
        <w:jc w:val="both"/>
      </w:pPr>
      <w:r w:rsidRPr="00791ED7">
        <w:t>Ore 11,30 – 13,20</w:t>
      </w:r>
    </w:p>
    <w:p w14:paraId="15E7D981" w14:textId="6A4E964C" w:rsidR="00C777F7" w:rsidRPr="00791ED7" w:rsidRDefault="00C777F7" w:rsidP="00C777F7">
      <w:pPr>
        <w:jc w:val="both"/>
      </w:pPr>
      <w:r w:rsidRPr="00791ED7">
        <w:t xml:space="preserve">Presentazione del costrutto di Qualità di Vita e dei relativi domini. Focus su individuazione dei desideri, preferenze ed aspettative delle persone con disabilità  </w:t>
      </w:r>
    </w:p>
    <w:p w14:paraId="7A8FD94A" w14:textId="6B433D2D" w:rsidR="00C777F7" w:rsidRDefault="00C777F7" w:rsidP="00C777F7">
      <w:pPr>
        <w:jc w:val="both"/>
        <w:rPr>
          <w:b/>
          <w:bCs/>
        </w:rPr>
      </w:pPr>
      <w:r>
        <w:rPr>
          <w:b/>
          <w:bCs/>
        </w:rPr>
        <w:t xml:space="preserve">PAUSA PRANZO </w:t>
      </w:r>
    </w:p>
    <w:p w14:paraId="6C2AEB40" w14:textId="77777777" w:rsidR="00791ED7" w:rsidRPr="00791ED7" w:rsidRDefault="00C777F7" w:rsidP="00791ED7">
      <w:pPr>
        <w:spacing w:line="240" w:lineRule="auto"/>
        <w:jc w:val="both"/>
      </w:pPr>
      <w:r w:rsidRPr="00791ED7">
        <w:t>Ore 14,20 – 16,00</w:t>
      </w:r>
    </w:p>
    <w:p w14:paraId="7B8FEB42" w14:textId="458FF015" w:rsidR="00C777F7" w:rsidRPr="00791ED7" w:rsidRDefault="00C777F7" w:rsidP="00791ED7">
      <w:pPr>
        <w:spacing w:line="240" w:lineRule="auto"/>
        <w:jc w:val="both"/>
      </w:pPr>
      <w:r w:rsidRPr="00791ED7">
        <w:t>Supporti per la partecipazione della persona con disabilità</w:t>
      </w:r>
    </w:p>
    <w:p w14:paraId="5B413B16" w14:textId="77777777" w:rsidR="00C777F7" w:rsidRDefault="00C777F7" w:rsidP="00C777F7">
      <w:pPr>
        <w:jc w:val="both"/>
        <w:rPr>
          <w:b/>
          <w:bCs/>
        </w:rPr>
      </w:pPr>
      <w:r>
        <w:rPr>
          <w:b/>
          <w:bCs/>
        </w:rPr>
        <w:t xml:space="preserve">BREAK </w:t>
      </w:r>
    </w:p>
    <w:p w14:paraId="69D6481A" w14:textId="77777777" w:rsidR="00C777F7" w:rsidRPr="00791ED7" w:rsidRDefault="00C777F7" w:rsidP="00791ED7">
      <w:pPr>
        <w:spacing w:line="240" w:lineRule="auto"/>
        <w:jc w:val="both"/>
      </w:pPr>
      <w:r w:rsidRPr="00791ED7">
        <w:t>Ore 16,30 – 18,00</w:t>
      </w:r>
    </w:p>
    <w:p w14:paraId="2A4B75AC" w14:textId="6785F8A7" w:rsidR="00C777F7" w:rsidRDefault="00C777F7" w:rsidP="00791ED7">
      <w:pPr>
        <w:spacing w:line="240" w:lineRule="auto"/>
        <w:jc w:val="both"/>
        <w:rPr>
          <w:b/>
          <w:bCs/>
        </w:rPr>
      </w:pPr>
      <w:r w:rsidRPr="00791ED7">
        <w:t>Focus sulla prima fase della valutazione multidimensionale</w:t>
      </w:r>
      <w:r w:rsidR="00791ED7">
        <w:t xml:space="preserve">: rilevazione degli obiettivi della persona secondo i suoi desideri e le sue aspettative </w:t>
      </w:r>
    </w:p>
    <w:p w14:paraId="3050A590" w14:textId="77777777" w:rsidR="00E0324F" w:rsidRDefault="00E0324F" w:rsidP="00C777F7">
      <w:pPr>
        <w:jc w:val="both"/>
        <w:rPr>
          <w:b/>
          <w:bCs/>
          <w:color w:val="FF0000"/>
        </w:rPr>
      </w:pPr>
    </w:p>
    <w:p w14:paraId="2BEE0FA4" w14:textId="2619369B" w:rsidR="00C777F7" w:rsidRPr="00E26071" w:rsidRDefault="00C777F7" w:rsidP="00C777F7">
      <w:pPr>
        <w:jc w:val="both"/>
        <w:rPr>
          <w:b/>
          <w:bCs/>
          <w:color w:val="FF0000"/>
        </w:rPr>
      </w:pPr>
      <w:r w:rsidRPr="00E26071">
        <w:rPr>
          <w:b/>
          <w:bCs/>
          <w:color w:val="FF0000"/>
        </w:rPr>
        <w:t xml:space="preserve">GIOVEDI’ </w:t>
      </w:r>
      <w:r>
        <w:rPr>
          <w:b/>
          <w:bCs/>
          <w:color w:val="FF0000"/>
        </w:rPr>
        <w:t>(9,00 – 18,00)</w:t>
      </w:r>
    </w:p>
    <w:p w14:paraId="0207D352" w14:textId="77777777" w:rsidR="00791ED7" w:rsidRDefault="00C777F7" w:rsidP="00C777F7">
      <w:pPr>
        <w:spacing w:line="240" w:lineRule="auto"/>
        <w:jc w:val="both"/>
      </w:pPr>
      <w:r w:rsidRPr="00791ED7">
        <w:t>Ore 9,00- 10,30</w:t>
      </w:r>
    </w:p>
    <w:p w14:paraId="53BBA322" w14:textId="39FB5225" w:rsidR="00791ED7" w:rsidRDefault="00791ED7" w:rsidP="00C777F7">
      <w:pPr>
        <w:spacing w:line="240" w:lineRule="auto"/>
        <w:jc w:val="both"/>
      </w:pPr>
      <w:r w:rsidRPr="00791ED7">
        <w:t xml:space="preserve">Focus sulla </w:t>
      </w:r>
      <w:r>
        <w:t>seconda fase d</w:t>
      </w:r>
      <w:r w:rsidRPr="00791ED7">
        <w:t>ella valutazione multidimensionale</w:t>
      </w:r>
      <w:r>
        <w:t>: individuazione delle barriere e facilitatori e delle competenze adattive</w:t>
      </w:r>
    </w:p>
    <w:p w14:paraId="756A5FD8" w14:textId="77777777" w:rsidR="00C777F7" w:rsidRDefault="00C777F7" w:rsidP="00C777F7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BREAK </w:t>
      </w:r>
    </w:p>
    <w:p w14:paraId="0CEBCA5F" w14:textId="1C238003" w:rsidR="00C777F7" w:rsidRPr="00791ED7" w:rsidRDefault="00C777F7" w:rsidP="00C777F7">
      <w:pPr>
        <w:spacing w:line="240" w:lineRule="auto"/>
        <w:jc w:val="both"/>
      </w:pPr>
      <w:r w:rsidRPr="00791ED7">
        <w:t xml:space="preserve">ORE 11,00 – 12,30 </w:t>
      </w:r>
    </w:p>
    <w:p w14:paraId="0F81E14F" w14:textId="722F92A2" w:rsidR="00791ED7" w:rsidRDefault="00791ED7" w:rsidP="00791ED7">
      <w:pPr>
        <w:spacing w:line="240" w:lineRule="auto"/>
        <w:jc w:val="both"/>
      </w:pPr>
      <w:r w:rsidRPr="00791ED7">
        <w:t xml:space="preserve">Focus sulla </w:t>
      </w:r>
      <w:r>
        <w:t>terza fase d</w:t>
      </w:r>
      <w:r w:rsidRPr="00791ED7">
        <w:t>ella valutazione multidimensionale</w:t>
      </w:r>
      <w:r>
        <w:t xml:space="preserve">: </w:t>
      </w:r>
      <w:r w:rsidR="00E0324F">
        <w:t xml:space="preserve">valutazioni inerenti al profilo di salute e ai bisogni delle persone con disabilità  </w:t>
      </w:r>
    </w:p>
    <w:p w14:paraId="4CBF5D60" w14:textId="014298BB" w:rsidR="00C777F7" w:rsidRDefault="00C777F7" w:rsidP="00C777F7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PAUSA PRANZO </w:t>
      </w:r>
    </w:p>
    <w:p w14:paraId="22DAFD15" w14:textId="77777777" w:rsidR="00E0324F" w:rsidRDefault="00C777F7" w:rsidP="00C777F7">
      <w:pPr>
        <w:spacing w:line="240" w:lineRule="auto"/>
        <w:jc w:val="both"/>
      </w:pPr>
      <w:r w:rsidRPr="00791ED7">
        <w:t>13,30 – 15,00</w:t>
      </w:r>
    </w:p>
    <w:p w14:paraId="646E14EC" w14:textId="1859325D" w:rsidR="00C777F7" w:rsidRPr="00791ED7" w:rsidRDefault="00E0324F" w:rsidP="00C777F7">
      <w:pPr>
        <w:spacing w:line="240" w:lineRule="auto"/>
        <w:jc w:val="both"/>
      </w:pPr>
      <w:r>
        <w:t xml:space="preserve">Focus sulla quarta fase della valutazione multidimensionale: definizione degli obiettivi del progetto di vita, partendo dal censimento degli specifici piani di sostegno già attivati </w:t>
      </w:r>
    </w:p>
    <w:p w14:paraId="6E2594E6" w14:textId="12CE1E1A" w:rsidR="00C777F7" w:rsidRDefault="00C777F7" w:rsidP="00C777F7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BREAK </w:t>
      </w:r>
    </w:p>
    <w:p w14:paraId="2E838E08" w14:textId="77777777" w:rsidR="00E0324F" w:rsidRDefault="00C777F7" w:rsidP="00C777F7">
      <w:pPr>
        <w:spacing w:line="240" w:lineRule="auto"/>
        <w:jc w:val="both"/>
      </w:pPr>
      <w:r w:rsidRPr="00791ED7">
        <w:t xml:space="preserve">15,30 – 17,10 </w:t>
      </w:r>
    </w:p>
    <w:p w14:paraId="32CE1C5D" w14:textId="6C1BA929" w:rsidR="00C777F7" w:rsidRPr="00791ED7" w:rsidRDefault="00E0324F" w:rsidP="00C777F7">
      <w:pPr>
        <w:spacing w:line="240" w:lineRule="auto"/>
        <w:jc w:val="both"/>
      </w:pPr>
      <w:r>
        <w:t xml:space="preserve">Costruzione degli interventi del progetto di vita e suoi contenuti. </w:t>
      </w:r>
      <w:r w:rsidR="00C777F7" w:rsidRPr="00791ED7">
        <w:t xml:space="preserve"> </w:t>
      </w:r>
    </w:p>
    <w:p w14:paraId="2822E956" w14:textId="400A04DF" w:rsidR="00C777F7" w:rsidRPr="00791ED7" w:rsidRDefault="00C777F7" w:rsidP="00C777F7">
      <w:pPr>
        <w:spacing w:line="240" w:lineRule="auto"/>
        <w:jc w:val="both"/>
        <w:rPr>
          <w:b/>
          <w:bCs/>
        </w:rPr>
      </w:pPr>
      <w:r w:rsidRPr="00791ED7">
        <w:rPr>
          <w:b/>
          <w:bCs/>
        </w:rPr>
        <w:t xml:space="preserve">17,10- 18,00 </w:t>
      </w:r>
    </w:p>
    <w:p w14:paraId="5107EA48" w14:textId="0D6C594F" w:rsidR="00E0324F" w:rsidRDefault="00E0324F">
      <w:r>
        <w:t xml:space="preserve">Piani di sostegno (PEI scolastico, “dopo di noi”, ecc.) e progetto di vita. Coordinamento degli interventi. </w:t>
      </w:r>
    </w:p>
    <w:p w14:paraId="67B64CAF" w14:textId="07CFFC1F" w:rsidR="007E4A47" w:rsidRDefault="00E0324F">
      <w:r>
        <w:t xml:space="preserve"> </w:t>
      </w:r>
    </w:p>
    <w:sectPr w:rsidR="007E4A47" w:rsidSect="00C777F7">
      <w:headerReference w:type="default" r:id="rId6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43ED9" w14:textId="77777777" w:rsidR="00900404" w:rsidRDefault="00900404" w:rsidP="00C777F7">
      <w:pPr>
        <w:spacing w:after="0" w:line="240" w:lineRule="auto"/>
      </w:pPr>
      <w:r>
        <w:separator/>
      </w:r>
    </w:p>
  </w:endnote>
  <w:endnote w:type="continuationSeparator" w:id="0">
    <w:p w14:paraId="017C3C83" w14:textId="77777777" w:rsidR="00900404" w:rsidRDefault="00900404" w:rsidP="00C7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7D7EA" w14:textId="77777777" w:rsidR="00900404" w:rsidRDefault="00900404" w:rsidP="00C777F7">
      <w:pPr>
        <w:spacing w:after="0" w:line="240" w:lineRule="auto"/>
      </w:pPr>
      <w:r>
        <w:separator/>
      </w:r>
    </w:p>
  </w:footnote>
  <w:footnote w:type="continuationSeparator" w:id="0">
    <w:p w14:paraId="7A813D3A" w14:textId="77777777" w:rsidR="00900404" w:rsidRDefault="00900404" w:rsidP="00C77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2F823" w14:textId="05E6E507" w:rsidR="00C777F7" w:rsidRPr="00E0324F" w:rsidRDefault="00C777F7" w:rsidP="00CB44A5">
    <w:pPr>
      <w:jc w:val="center"/>
      <w:rPr>
        <w:b/>
        <w:bCs/>
        <w:color w:val="C00000"/>
      </w:rPr>
    </w:pPr>
    <w:r w:rsidRPr="00E0324F">
      <w:rPr>
        <w:b/>
        <w:bCs/>
        <w:color w:val="C00000"/>
      </w:rPr>
      <w:t>PROGRAMMA ORARIO TIPO - FORMAZIONE DI LIVELLO NAZIONALE DELLE 9 PROVINCE</w:t>
    </w:r>
  </w:p>
  <w:p w14:paraId="02F7A1EB" w14:textId="77777777" w:rsidR="00C777F7" w:rsidRDefault="00C777F7" w:rsidP="00C777F7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F7"/>
    <w:rsid w:val="001A0E18"/>
    <w:rsid w:val="00791ED7"/>
    <w:rsid w:val="007E21B9"/>
    <w:rsid w:val="007E4A47"/>
    <w:rsid w:val="00900404"/>
    <w:rsid w:val="009C0328"/>
    <w:rsid w:val="00C777F7"/>
    <w:rsid w:val="00CB44A5"/>
    <w:rsid w:val="00D01899"/>
    <w:rsid w:val="00D156BE"/>
    <w:rsid w:val="00E0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DBA2"/>
  <w15:chartTrackingRefBased/>
  <w15:docId w15:val="{CE739C6A-EDA9-4D08-90C3-4BD11BA6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7F7"/>
  </w:style>
  <w:style w:type="paragraph" w:styleId="Titolo1">
    <w:name w:val="heading 1"/>
    <w:basedOn w:val="Normale"/>
    <w:next w:val="Normale"/>
    <w:link w:val="Titolo1Carattere"/>
    <w:uiPriority w:val="9"/>
    <w:qFormat/>
    <w:rsid w:val="00C77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7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77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7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77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7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7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7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7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7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7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77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77F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77F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77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77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77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77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7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77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7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7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7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77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77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777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7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77F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77F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777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7F7"/>
  </w:style>
  <w:style w:type="paragraph" w:styleId="Pidipagina">
    <w:name w:val="footer"/>
    <w:basedOn w:val="Normale"/>
    <w:link w:val="PidipaginaCarattere"/>
    <w:uiPriority w:val="99"/>
    <w:unhideWhenUsed/>
    <w:rsid w:val="00C777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de Robertis</dc:creator>
  <cp:keywords/>
  <dc:description/>
  <cp:lastModifiedBy>scuola</cp:lastModifiedBy>
  <cp:revision>2</cp:revision>
  <cp:lastPrinted>2024-10-07T08:59:00Z</cp:lastPrinted>
  <dcterms:created xsi:type="dcterms:W3CDTF">2024-10-18T10:45:00Z</dcterms:created>
  <dcterms:modified xsi:type="dcterms:W3CDTF">2024-10-18T10:45:00Z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2024-10-07T09:44:07Z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38b4e5b6-8a45-44c8-ba69-3bb902f2290c</vt:lpwstr>
  </property>
  <property fmtid="{D5CDD505-2E9C-101B-9397-08002B2CF9AE}" pid="8" name="MSIP_Label_5097a60d-5525-435b-8989-8eb48ac0c8cd_ContentBits">
    <vt:lpwstr>0</vt:lpwstr>
  </property>
</Properties>
</file>